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F0" w:rsidRPr="000C2CF0" w:rsidRDefault="000C2CF0" w:rsidP="000C2CF0">
      <w:pPr>
        <w:spacing w:before="150" w:after="150" w:line="825" w:lineRule="atLeast"/>
        <w:outlineLvl w:val="0"/>
        <w:rPr>
          <w:rFonts w:ascii="Calibri" w:eastAsia="Times New Roman" w:hAnsi="Calibri" w:cs="Times New Roman"/>
          <w:color w:val="3C3A35"/>
          <w:kern w:val="36"/>
        </w:rPr>
      </w:pPr>
      <w:r w:rsidRPr="000C2CF0">
        <w:rPr>
          <w:rFonts w:ascii="Calibri" w:eastAsia="Times New Roman" w:hAnsi="Calibri" w:cs="Times New Roman"/>
          <w:color w:val="3C3A35"/>
          <w:kern w:val="36"/>
        </w:rPr>
        <w:t>A Sincere Man Am I (Verse I)</w:t>
      </w:r>
      <w:r>
        <w:rPr>
          <w:rFonts w:ascii="Calibri" w:eastAsia="Times New Roman" w:hAnsi="Calibri" w:cs="Times New Roman"/>
          <w:color w:val="3C3A35"/>
          <w:kern w:val="36"/>
        </w:rPr>
        <w:t xml:space="preserve"> – José </w:t>
      </w:r>
      <w:proofErr w:type="spellStart"/>
      <w:proofErr w:type="gramStart"/>
      <w:r>
        <w:rPr>
          <w:rFonts w:ascii="Calibri" w:eastAsia="Times New Roman" w:hAnsi="Calibri" w:cs="Times New Roman"/>
          <w:color w:val="3C3A35"/>
          <w:kern w:val="36"/>
        </w:rPr>
        <w:t>Martí</w:t>
      </w:r>
      <w:proofErr w:type="spellEnd"/>
      <w:r>
        <w:rPr>
          <w:rFonts w:ascii="Calibri" w:eastAsia="Times New Roman" w:hAnsi="Calibri" w:cs="Times New Roman"/>
          <w:color w:val="3C3A35"/>
          <w:kern w:val="36"/>
        </w:rPr>
        <w:t xml:space="preserve">  -</w:t>
      </w:r>
      <w:proofErr w:type="gramEnd"/>
      <w:r>
        <w:rPr>
          <w:rFonts w:ascii="Calibri" w:eastAsia="Times New Roman" w:hAnsi="Calibri" w:cs="Times New Roman"/>
          <w:color w:val="3C3A35"/>
          <w:kern w:val="36"/>
        </w:rPr>
        <w:t>translated from the Spanish</w:t>
      </w:r>
    </w:p>
    <w:p w:rsidR="000C2CF0" w:rsidRPr="000C2CF0" w:rsidRDefault="000C2CF0" w:rsidP="000C2CF0">
      <w:pPr>
        <w:spacing w:after="0" w:line="300" w:lineRule="atLeast"/>
        <w:rPr>
          <w:rFonts w:ascii="Calibri" w:eastAsia="Times New Roman" w:hAnsi="Calibri" w:cs="Times New Roman"/>
          <w:color w:val="3C3A35"/>
        </w:rPr>
      </w:pPr>
      <w:r w:rsidRPr="000C2CF0">
        <w:rPr>
          <w:rFonts w:ascii="Calibri" w:eastAsia="Times New Roman" w:hAnsi="Calibri" w:cs="Times New Roman"/>
          <w:color w:val="3C3A35"/>
        </w:rPr>
        <w:t>A sincere man am I</w:t>
      </w:r>
      <w:r w:rsidRPr="000C2CF0">
        <w:rPr>
          <w:rFonts w:ascii="Calibri" w:eastAsia="Times New Roman" w:hAnsi="Calibri" w:cs="Times New Roman"/>
          <w:color w:val="3C3A35"/>
        </w:rPr>
        <w:br/>
        <w:t>From the land where palm trees grow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And I want before I die</w:t>
      </w:r>
      <w:r w:rsidRPr="000C2CF0">
        <w:rPr>
          <w:rFonts w:ascii="Calibri" w:eastAsia="Times New Roman" w:hAnsi="Calibri" w:cs="Times New Roman"/>
          <w:color w:val="3C3A35"/>
        </w:rPr>
        <w:br/>
        <w:t>My soul's verses to bestow.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I'm a traveler to all parts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And a newcomer to none:</w:t>
      </w:r>
      <w:r w:rsidRPr="000C2CF0">
        <w:rPr>
          <w:rFonts w:ascii="Calibri" w:eastAsia="Times New Roman" w:hAnsi="Calibri" w:cs="Times New Roman"/>
          <w:color w:val="3C3A35"/>
        </w:rPr>
        <w:br/>
        <w:t>I am art among the arts,</w:t>
      </w:r>
      <w:r w:rsidRPr="000C2CF0">
        <w:rPr>
          <w:rFonts w:ascii="Calibri" w:eastAsia="Times New Roman" w:hAnsi="Calibri" w:cs="Times New Roman"/>
          <w:color w:val="3C3A35"/>
        </w:rPr>
        <w:br/>
        <w:t>With the mountains I am one.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 know how to name and class</w:t>
      </w:r>
      <w:r w:rsidRPr="000C2CF0">
        <w:rPr>
          <w:rFonts w:ascii="Calibri" w:eastAsia="Times New Roman" w:hAnsi="Calibri" w:cs="Times New Roman"/>
          <w:color w:val="3C3A35"/>
        </w:rPr>
        <w:br/>
        <w:t>All the strange flowers that grow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;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I know every blade of grass,</w:t>
      </w:r>
      <w:r w:rsidRPr="000C2CF0">
        <w:rPr>
          <w:rFonts w:ascii="Calibri" w:eastAsia="Times New Roman" w:hAnsi="Calibri" w:cs="Times New Roman"/>
          <w:color w:val="3C3A35"/>
        </w:rPr>
        <w:br/>
        <w:t>Fatal lie and sublime woe.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 have seen through dead of night</w:t>
      </w:r>
      <w:r w:rsidRPr="000C2CF0">
        <w:rPr>
          <w:rFonts w:ascii="Calibri" w:eastAsia="Times New Roman" w:hAnsi="Calibri" w:cs="Times New Roman"/>
          <w:color w:val="3C3A35"/>
        </w:rPr>
        <w:br/>
        <w:t>Upon my head softly fall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Rays formed of the purest light</w:t>
      </w:r>
      <w:r w:rsidRPr="000C2CF0">
        <w:rPr>
          <w:rFonts w:ascii="Calibri" w:eastAsia="Times New Roman" w:hAnsi="Calibri" w:cs="Times New Roman"/>
          <w:color w:val="3C3A35"/>
        </w:rPr>
        <w:br/>
        <w:t>From beauty celestial.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 have seen wings that were surging</w:t>
      </w:r>
      <w:r w:rsidRPr="000C2CF0">
        <w:rPr>
          <w:rFonts w:ascii="Calibri" w:eastAsia="Times New Roman" w:hAnsi="Calibri" w:cs="Times New Roman"/>
          <w:color w:val="3C3A35"/>
        </w:rPr>
        <w:br/>
        <w:t>From beautiful women's shoulders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And seen butterflies emerging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From the refuse heap that </w:t>
      </w:r>
      <w:r>
        <w:rPr>
          <w:rFonts w:ascii="Calibri" w:eastAsia="Times New Roman" w:hAnsi="Calibri" w:cs="Times New Roman"/>
          <w:color w:val="3C3A35"/>
        </w:rPr>
        <w:t>smolders.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 have known a man to live</w:t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gramStart"/>
      <w:r w:rsidRPr="000C2CF0">
        <w:rPr>
          <w:rFonts w:ascii="Calibri" w:eastAsia="Times New Roman" w:hAnsi="Calibri" w:cs="Times New Roman"/>
          <w:color w:val="3C3A35"/>
        </w:rPr>
        <w:t>With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t xml:space="preserve"> a dagger at his side, </w:t>
      </w:r>
      <w:r w:rsidRPr="000C2CF0">
        <w:rPr>
          <w:rFonts w:ascii="Calibri" w:eastAsia="Times New Roman" w:hAnsi="Calibri" w:cs="Times New Roman"/>
          <w:color w:val="3C3A35"/>
        </w:rPr>
        <w:br/>
        <w:t>And never once the name give</w:t>
      </w:r>
      <w:r w:rsidRPr="000C2CF0">
        <w:rPr>
          <w:rFonts w:ascii="Calibri" w:eastAsia="Times New Roman" w:hAnsi="Calibri" w:cs="Times New Roman"/>
          <w:color w:val="3C3A35"/>
        </w:rPr>
        <w:br/>
        <w:t>Of she by whose hand he died.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Twice, for an instant, did I</w:t>
      </w:r>
      <w:r w:rsidRPr="000C2CF0">
        <w:rPr>
          <w:rFonts w:ascii="Calibri" w:eastAsia="Times New Roman" w:hAnsi="Calibri" w:cs="Times New Roman"/>
          <w:color w:val="3C3A35"/>
        </w:rPr>
        <w:br/>
        <w:t>My soul's reflection espy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: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Twice: when my poor father died</w:t>
      </w:r>
      <w:r w:rsidRPr="000C2CF0">
        <w:rPr>
          <w:rFonts w:ascii="Calibri" w:eastAsia="Times New Roman" w:hAnsi="Calibri" w:cs="Times New Roman"/>
          <w:color w:val="3C3A35"/>
        </w:rPr>
        <w:br/>
        <w:t>And when she bade me good-bye.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 trembled once, when I flung</w:t>
      </w:r>
      <w:r w:rsidRPr="000C2CF0">
        <w:rPr>
          <w:rFonts w:ascii="Calibri" w:eastAsia="Times New Roman" w:hAnsi="Calibri" w:cs="Times New Roman"/>
          <w:color w:val="3C3A35"/>
        </w:rPr>
        <w:br/>
        <w:t>The vineyard gate, and to my dread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The wicked hornet had stung</w:t>
      </w:r>
      <w:r w:rsidRPr="000C2CF0">
        <w:rPr>
          <w:rFonts w:ascii="Calibri" w:eastAsia="Times New Roman" w:hAnsi="Calibri" w:cs="Times New Roman"/>
          <w:color w:val="3C3A35"/>
        </w:rPr>
        <w:br/>
        <w:t>My little girl on the forehead.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 rejoiced once and felt lucky</w:t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gramStart"/>
      <w:r w:rsidRPr="000C2CF0">
        <w:rPr>
          <w:rFonts w:ascii="Calibri" w:eastAsia="Times New Roman" w:hAnsi="Calibri" w:cs="Times New Roman"/>
          <w:color w:val="3C3A35"/>
        </w:rPr>
        <w:t>The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t xml:space="preserve"> day that my jailer came</w:t>
      </w:r>
      <w:r w:rsidRPr="000C2CF0">
        <w:rPr>
          <w:rFonts w:ascii="Calibri" w:eastAsia="Times New Roman" w:hAnsi="Calibri" w:cs="Times New Roman"/>
          <w:color w:val="3C3A35"/>
        </w:rPr>
        <w:br/>
        <w:t>To read the death warrant to me</w:t>
      </w:r>
      <w:r w:rsidRPr="000C2CF0">
        <w:rPr>
          <w:rFonts w:ascii="Calibri" w:eastAsia="Times New Roman" w:hAnsi="Calibri" w:cs="Times New Roman"/>
          <w:color w:val="3C3A35"/>
        </w:rPr>
        <w:br/>
        <w:t>That bore his tears and my name.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lastRenderedPageBreak/>
        <w:br/>
        <w:t>I hear a sigh across the earth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I hear a sigh over the deep:</w:t>
      </w:r>
      <w:r w:rsidRPr="000C2CF0">
        <w:rPr>
          <w:rFonts w:ascii="Calibri" w:eastAsia="Times New Roman" w:hAnsi="Calibri" w:cs="Times New Roman"/>
          <w:color w:val="3C3A35"/>
        </w:rPr>
        <w:br/>
        <w:t>It is no sign reaching my hearth,</w:t>
      </w:r>
      <w:r w:rsidRPr="000C2CF0">
        <w:rPr>
          <w:rFonts w:ascii="Calibri" w:eastAsia="Times New Roman" w:hAnsi="Calibri" w:cs="Times New Roman"/>
          <w:color w:val="3C3A35"/>
        </w:rPr>
        <w:br/>
        <w:t>But my son waking from sleep.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If they say I have obtained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The pick of the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jeweller's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trove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A good friend is what I've gained</w:t>
      </w:r>
      <w:r w:rsidRPr="000C2CF0">
        <w:rPr>
          <w:rFonts w:ascii="Calibri" w:eastAsia="Times New Roman" w:hAnsi="Calibri" w:cs="Times New Roman"/>
          <w:color w:val="3C3A35"/>
        </w:rPr>
        <w:br/>
        <w:t>And I have put aside love.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 have seen across the skies</w:t>
      </w:r>
      <w:r w:rsidRPr="000C2CF0">
        <w:rPr>
          <w:rFonts w:ascii="Calibri" w:eastAsia="Times New Roman" w:hAnsi="Calibri" w:cs="Times New Roman"/>
          <w:color w:val="3C3A35"/>
        </w:rPr>
        <w:br/>
        <w:t>A wounded eagle still flying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;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I know the cubby where lies</w:t>
      </w:r>
      <w:r w:rsidRPr="000C2CF0">
        <w:rPr>
          <w:rFonts w:ascii="Calibri" w:eastAsia="Times New Roman" w:hAnsi="Calibri" w:cs="Times New Roman"/>
          <w:color w:val="3C3A35"/>
        </w:rPr>
        <w:br/>
        <w:t>The snake of its venom dying.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 know that the world is weak</w:t>
      </w:r>
      <w:r w:rsidRPr="000C2CF0">
        <w:rPr>
          <w:rFonts w:ascii="Calibri" w:eastAsia="Times New Roman" w:hAnsi="Calibri" w:cs="Times New Roman"/>
          <w:color w:val="3C3A35"/>
        </w:rPr>
        <w:br/>
        <w:t>And must soon fall to the ground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Then the gentle brook will speak</w:t>
      </w:r>
      <w:r w:rsidRPr="000C2CF0">
        <w:rPr>
          <w:rFonts w:ascii="Calibri" w:eastAsia="Times New Roman" w:hAnsi="Calibri" w:cs="Times New Roman"/>
          <w:color w:val="3C3A35"/>
        </w:rPr>
        <w:br/>
        <w:t>Above the quiet profound.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While trembling with joy and dread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I have touched with hand so bold</w:t>
      </w:r>
      <w:r w:rsidRPr="000C2CF0">
        <w:rPr>
          <w:rFonts w:ascii="Calibri" w:eastAsia="Times New Roman" w:hAnsi="Calibri" w:cs="Times New Roman"/>
          <w:color w:val="3C3A35"/>
        </w:rPr>
        <w:br/>
        <w:t>A once-bright star that fell dead</w:t>
      </w:r>
      <w:r w:rsidRPr="000C2CF0">
        <w:rPr>
          <w:rFonts w:ascii="Calibri" w:eastAsia="Times New Roman" w:hAnsi="Calibri" w:cs="Times New Roman"/>
          <w:color w:val="3C3A35"/>
        </w:rPr>
        <w:br/>
        <w:t>From heaven at my threshold.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On my brave heart is engraved</w:t>
      </w:r>
      <w:r w:rsidRPr="000C2CF0">
        <w:rPr>
          <w:rFonts w:ascii="Calibri" w:eastAsia="Times New Roman" w:hAnsi="Calibri" w:cs="Times New Roman"/>
          <w:color w:val="3C3A35"/>
        </w:rPr>
        <w:br/>
        <w:t>The sorrow hidden from all eyes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: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The son of a land enslaved,</w:t>
      </w:r>
      <w:r w:rsidRPr="000C2CF0">
        <w:rPr>
          <w:rFonts w:ascii="Calibri" w:eastAsia="Times New Roman" w:hAnsi="Calibri" w:cs="Times New Roman"/>
          <w:color w:val="3C3A35"/>
        </w:rPr>
        <w:br/>
        <w:t>Lives for it, suffers and dies.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All is beautiful and right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All is as music and reason;</w:t>
      </w:r>
      <w:r w:rsidRPr="000C2CF0">
        <w:rPr>
          <w:rFonts w:ascii="Calibri" w:eastAsia="Times New Roman" w:hAnsi="Calibri" w:cs="Times New Roman"/>
          <w:color w:val="3C3A35"/>
        </w:rPr>
        <w:br/>
        <w:t>And all, like diamonds, is light</w:t>
      </w:r>
      <w:r w:rsidRPr="000C2CF0">
        <w:rPr>
          <w:rFonts w:ascii="Calibri" w:eastAsia="Times New Roman" w:hAnsi="Calibri" w:cs="Times New Roman"/>
          <w:color w:val="3C3A35"/>
        </w:rPr>
        <w:br/>
        <w:t>That was coal before its season.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I know when fools are laid to rest</w:t>
      </w:r>
      <w:r w:rsidRPr="000C2CF0">
        <w:rPr>
          <w:rFonts w:ascii="Calibri" w:eastAsia="Times New Roman" w:hAnsi="Calibri" w:cs="Times New Roman"/>
          <w:color w:val="3C3A35"/>
        </w:rPr>
        <w:br/>
        <w:t>Honor and tears will abound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And that of all fruits, the best</w:t>
      </w:r>
      <w:r w:rsidRPr="000C2CF0">
        <w:rPr>
          <w:rFonts w:ascii="Calibri" w:eastAsia="Times New Roman" w:hAnsi="Calibri" w:cs="Times New Roman"/>
          <w:color w:val="3C3A35"/>
        </w:rPr>
        <w:br/>
        <w:t>Is left to rot in holy ground.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>Without a word, the pompous muse</w:t>
      </w:r>
      <w:r w:rsidRPr="000C2CF0">
        <w:rPr>
          <w:rFonts w:ascii="Calibri" w:eastAsia="Times New Roman" w:hAnsi="Calibri" w:cs="Times New Roman"/>
          <w:color w:val="3C3A35"/>
        </w:rPr>
        <w:br/>
        <w:t>I've set aside, and understood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: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>From a withered branch, I choose</w:t>
      </w:r>
      <w:r w:rsidRPr="000C2CF0">
        <w:rPr>
          <w:rFonts w:ascii="Calibri" w:eastAsia="Times New Roman" w:hAnsi="Calibri" w:cs="Times New Roman"/>
          <w:color w:val="3C3A35"/>
        </w:rPr>
        <w:br/>
        <w:t>To hang my doctoral hood.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lastRenderedPageBreak/>
        <w:br/>
        <w:t>YO SOY UN HOMBRE SINCERO... (Verso I)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soy un hombre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sincero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De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donde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crece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palma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Y antes de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morirme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quiero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Echar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mis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versos del alma. 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vengo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todas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partes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hacia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todas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partes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voy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: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Arte soy entre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artes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,</w:t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los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montes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,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monte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soy.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sé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los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nombres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extraños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 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De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yerbas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flores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Y de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mortales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engaños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,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Y de sublimes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dolores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he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visto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noche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oscura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Llover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sobre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mi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cabeza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Los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rayos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lumbre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pura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De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divina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belleza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 xml:space="preserve">Alas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nacer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vi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los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hombros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De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mujeres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hermosas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: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salir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 los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escombros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,</w:t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Volando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mariposas.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 xml:space="preserve">He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visto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vivir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a un hombre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Con 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puñal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al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costado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Sin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decir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jamás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nombre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De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aquella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lo ha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matado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Rápida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,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como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un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reflejo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Dos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veces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vi el alma, dos:</w:t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Cuando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murió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pobre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viejo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,</w:t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Cuando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ella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me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dijo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adiós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 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Temblé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una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vez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—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reja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A la entrada de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viña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,—</w:t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Cuando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bárbara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abeja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Picó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frente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a mi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niña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 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Gocé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una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vez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, de </w:t>
      </w:r>
      <w:proofErr w:type="spellStart"/>
      <w:proofErr w:type="gramStart"/>
      <w:r w:rsidRPr="000C2CF0">
        <w:rPr>
          <w:rFonts w:ascii="Calibri" w:eastAsia="Times New Roman" w:hAnsi="Calibri" w:cs="Times New Roman"/>
          <w:color w:val="3C3A35"/>
        </w:rPr>
        <w:t>tal</w:t>
      </w:r>
      <w:proofErr w:type="spellEnd"/>
      <w:proofErr w:type="gram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suerte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gocé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cual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nunca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:—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cuando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sentencia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 mi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muerte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Leyó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alcalde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llorando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lastRenderedPageBreak/>
        <w:t>Oigo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un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suspiro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, 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través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 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De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tierras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y la mar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Y no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un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suspiro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,—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mi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hijo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despertar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  <w:t xml:space="preserve">Si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dicen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joyero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Tome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joya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mejor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Tomo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a un amigo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sincero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pongo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a un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lado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amor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he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visto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al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águila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herida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Volar al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azul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sereno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morir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su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guarida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vibora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veneno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sé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bien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cuando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mundo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Cede,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lívido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,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al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descanso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Sobre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silencio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profundo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Murmura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el arroyo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manso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he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puesto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mano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osada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De horror 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júbilo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yerta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,</w:t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Sobre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estrella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apagada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cayó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frente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a mi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puerta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Oculto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mi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pecho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bravo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pena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me lo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hiere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: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  <w:t xml:space="preserve">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hijo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 un pueblo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esclavo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Vive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por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él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, calla 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muere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Todo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hermoso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constante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,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Todo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música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razón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, 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todo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,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como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el diamante,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Antes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luz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es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carbón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 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Yo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sé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necio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se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entierra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Con gran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lujo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y con gran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llanto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  <w:t xml:space="preserve">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que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no hay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fruta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tierra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Como la </w:t>
      </w:r>
      <w:proofErr w:type="gramStart"/>
      <w:r w:rsidRPr="000C2CF0">
        <w:rPr>
          <w:rFonts w:ascii="Calibri" w:eastAsia="Times New Roman" w:hAnsi="Calibri" w:cs="Times New Roman"/>
          <w:color w:val="3C3A35"/>
        </w:rPr>
        <w:t>del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camposanto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>.</w:t>
      </w:r>
      <w:r w:rsidRPr="000C2CF0">
        <w:rPr>
          <w:rFonts w:ascii="Calibri" w:eastAsia="Times New Roman" w:hAnsi="Calibri" w:cs="Times New Roman"/>
          <w:color w:val="3C3A35"/>
        </w:rPr>
        <w:br/>
      </w:r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Callo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, y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entiendo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, y me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quito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  <w:t xml:space="preserve">La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pompa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del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rimador</w:t>
      </w:r>
      <w:proofErr w:type="spellEnd"/>
      <w:proofErr w:type="gramStart"/>
      <w:r w:rsidRPr="000C2CF0">
        <w:rPr>
          <w:rFonts w:ascii="Calibri" w:eastAsia="Times New Roman" w:hAnsi="Calibri" w:cs="Times New Roman"/>
          <w:color w:val="3C3A35"/>
        </w:rPr>
        <w:t>:</w:t>
      </w:r>
      <w:proofErr w:type="gram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Cuelgo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 un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árbol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marchito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br/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Mi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</w:t>
      </w:r>
      <w:proofErr w:type="spellStart"/>
      <w:r w:rsidRPr="000C2CF0">
        <w:rPr>
          <w:rFonts w:ascii="Calibri" w:eastAsia="Times New Roman" w:hAnsi="Calibri" w:cs="Times New Roman"/>
          <w:color w:val="3C3A35"/>
        </w:rPr>
        <w:t>muceta</w:t>
      </w:r>
      <w:proofErr w:type="spellEnd"/>
      <w:r w:rsidRPr="000C2CF0">
        <w:rPr>
          <w:rFonts w:ascii="Calibri" w:eastAsia="Times New Roman" w:hAnsi="Calibri" w:cs="Times New Roman"/>
          <w:color w:val="3C3A35"/>
        </w:rPr>
        <w:t xml:space="preserve"> de doctor.</w:t>
      </w:r>
    </w:p>
    <w:p w:rsidR="0050513C" w:rsidRPr="000C2CF0" w:rsidRDefault="0050513C" w:rsidP="000C2CF0">
      <w:pPr>
        <w:rPr>
          <w:rFonts w:ascii="Calibri" w:hAnsi="Calibri"/>
        </w:rPr>
      </w:pPr>
      <w:bookmarkStart w:id="0" w:name="_GoBack"/>
      <w:bookmarkEnd w:id="0"/>
    </w:p>
    <w:sectPr w:rsidR="0050513C" w:rsidRPr="000C2CF0" w:rsidSect="000C2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F0"/>
    <w:rsid w:val="000C2CF0"/>
    <w:rsid w:val="005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3B383-8DBE-4D0E-81DD-92FC80C2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Township Board of Education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Trokan, Matthew</dc:creator>
  <cp:keywords/>
  <dc:description/>
  <cp:lastModifiedBy>Trokan, Matthew</cp:lastModifiedBy>
  <cp:revision>1</cp:revision>
  <dcterms:created xsi:type="dcterms:W3CDTF">2015-01-21T04:01:00Z</dcterms:created>
  <dcterms:modified xsi:type="dcterms:W3CDTF">2015-01-21T04:04:00Z</dcterms:modified>
</cp:coreProperties>
</file>